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2F" w:rsidRDefault="007E612F" w:rsidP="007E612F">
      <w:pPr>
        <w:pStyle w:val="Default"/>
      </w:pPr>
    </w:p>
    <w:p w:rsidR="007E612F" w:rsidRDefault="007E612F" w:rsidP="007E61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Veranstalter: Tourismus- und Dorferneuerungsverein Feistritz am Wechsel</w:t>
      </w:r>
    </w:p>
    <w:p w:rsidR="007E612F" w:rsidRDefault="007E612F" w:rsidP="007E612F">
      <w:pPr>
        <w:pStyle w:val="Default"/>
        <w:rPr>
          <w:sz w:val="28"/>
          <w:szCs w:val="28"/>
        </w:rPr>
      </w:pPr>
    </w:p>
    <w:p w:rsidR="00F94C59" w:rsidRDefault="00F94C59" w:rsidP="00F94C59">
      <w:pPr>
        <w:pStyle w:val="Default"/>
      </w:pPr>
    </w:p>
    <w:p w:rsidR="007E612F" w:rsidRPr="00637976" w:rsidRDefault="00F94C59" w:rsidP="00F94C59">
      <w:pPr>
        <w:pStyle w:val="Default"/>
        <w:jc w:val="center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Konzept zur Vermeidung sanitärer Missstände und unzumutbarer Beeinträchtigung der Nachbarschaft</w:t>
      </w:r>
    </w:p>
    <w:p w:rsidR="007E612F" w:rsidRDefault="007E612F" w:rsidP="007E612F">
      <w:pPr>
        <w:pStyle w:val="Default"/>
        <w:jc w:val="center"/>
        <w:rPr>
          <w:sz w:val="23"/>
          <w:szCs w:val="23"/>
        </w:rPr>
      </w:pPr>
    </w:p>
    <w:p w:rsidR="007E612F" w:rsidRDefault="007E612F" w:rsidP="007E61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Für die Veranstaltung:</w:t>
      </w:r>
    </w:p>
    <w:p w:rsidR="007E612F" w:rsidRDefault="007E612F" w:rsidP="007E612F">
      <w:pPr>
        <w:pStyle w:val="Default"/>
        <w:jc w:val="center"/>
        <w:rPr>
          <w:sz w:val="23"/>
          <w:szCs w:val="23"/>
        </w:rPr>
      </w:pPr>
    </w:p>
    <w:p w:rsidR="009D1452" w:rsidRDefault="009D1452" w:rsidP="009D14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am 01.09.2017 </w:t>
      </w:r>
      <w:r>
        <w:rPr>
          <w:sz w:val="23"/>
          <w:szCs w:val="23"/>
        </w:rPr>
        <w:tab/>
        <w:t>von 18:</w:t>
      </w:r>
      <w:proofErr w:type="gramStart"/>
      <w:r>
        <w:rPr>
          <w:sz w:val="23"/>
          <w:szCs w:val="23"/>
        </w:rPr>
        <w:t>00  bis</w:t>
      </w:r>
      <w:proofErr w:type="gramEnd"/>
      <w:r>
        <w:rPr>
          <w:sz w:val="23"/>
          <w:szCs w:val="23"/>
        </w:rPr>
        <w:t xml:space="preserve"> 24:00 Uhr</w:t>
      </w:r>
    </w:p>
    <w:p w:rsidR="009D1452" w:rsidRDefault="009D1452" w:rsidP="009D1452">
      <w:pPr>
        <w:pStyle w:val="Default"/>
        <w:rPr>
          <w:sz w:val="23"/>
          <w:szCs w:val="23"/>
        </w:rPr>
      </w:pPr>
    </w:p>
    <w:p w:rsidR="009D1452" w:rsidRDefault="009D1452" w:rsidP="009D14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Veranstaltungsort: Sportplatz Feistritz am Wechsel</w:t>
      </w:r>
    </w:p>
    <w:p w:rsidR="007E612F" w:rsidRDefault="007E612F" w:rsidP="007E612F">
      <w:pPr>
        <w:pStyle w:val="Default"/>
        <w:rPr>
          <w:b/>
          <w:bCs/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Festlegung: </w:t>
      </w:r>
    </w:p>
    <w:p w:rsidR="00F94C59" w:rsidRDefault="00F94C59" w:rsidP="00F94C59">
      <w:pPr>
        <w:pStyle w:val="Default"/>
      </w:pPr>
    </w:p>
    <w:p w:rsidR="00F94C59" w:rsidRDefault="009D1452" w:rsidP="00F94C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1.) Eine </w:t>
      </w:r>
      <w:r w:rsidR="00F94C59">
        <w:rPr>
          <w:sz w:val="23"/>
          <w:szCs w:val="23"/>
        </w:rPr>
        <w:t xml:space="preserve">Nachbarschaft vorhanden </w:t>
      </w:r>
      <w:r>
        <w:rPr>
          <w:sz w:val="23"/>
          <w:szCs w:val="23"/>
        </w:rPr>
        <w:t>– werden entsprechend informiert</w:t>
      </w:r>
      <w:r w:rsidR="009D6FAC">
        <w:rPr>
          <w:sz w:val="23"/>
          <w:szCs w:val="23"/>
        </w:rPr>
        <w:t>; Lautsprecher werden von den Häusern weg aufgestellt (Beschallung geht in die entgegengesetzte Richtung).</w:t>
      </w:r>
      <w:bookmarkStart w:id="0" w:name="_GoBack"/>
      <w:bookmarkEnd w:id="0"/>
    </w:p>
    <w:p w:rsidR="00F94C59" w:rsidRDefault="00F94C59" w:rsidP="00F94C59">
      <w:pPr>
        <w:pStyle w:val="Default"/>
        <w:rPr>
          <w:sz w:val="23"/>
          <w:szCs w:val="23"/>
        </w:rPr>
      </w:pPr>
    </w:p>
    <w:p w:rsidR="007E612F" w:rsidRDefault="00F94C59" w:rsidP="00F94C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2.) Folgende WC – Anlagen vorhanden bzw. werden aufgestellt: </w:t>
      </w:r>
    </w:p>
    <w:p w:rsidR="009D1452" w:rsidRDefault="009D1452" w:rsidP="00F94C59">
      <w:pPr>
        <w:pStyle w:val="Default"/>
        <w:rPr>
          <w:sz w:val="23"/>
          <w:szCs w:val="23"/>
        </w:rPr>
      </w:pPr>
    </w:p>
    <w:p w:rsidR="009D1452" w:rsidRDefault="009D1452" w:rsidP="00F94C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Herren: 3 Pissoir + 2 WC</w:t>
      </w:r>
    </w:p>
    <w:p w:rsidR="009D1452" w:rsidRDefault="009D1452" w:rsidP="00F94C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Damen: 4 WC, davon kann eines als Behinderten-WC genutzt werden, da separat zugänglich</w:t>
      </w:r>
    </w:p>
    <w:p w:rsidR="009D1452" w:rsidRDefault="009D1452" w:rsidP="00F94C59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----------------------------------------------------------------------------------------------------------------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Veranstalter: </w:t>
      </w:r>
      <w:r w:rsidRPr="007E612F">
        <w:rPr>
          <w:sz w:val="23"/>
          <w:szCs w:val="23"/>
        </w:rPr>
        <w:t>Tourismus- und Dorferneuerungsverein Feistritz am Wechsel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des Verantwortlichen: </w:t>
      </w:r>
      <w:r w:rsidR="009D1452">
        <w:rPr>
          <w:sz w:val="23"/>
          <w:szCs w:val="23"/>
        </w:rPr>
        <w:t>Martin Höller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Datum: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Anzahl der Ausfertigungen: </w:t>
      </w:r>
    </w:p>
    <w:p w:rsidR="007E612F" w:rsidRDefault="007E612F" w:rsidP="007E612F">
      <w:pPr>
        <w:rPr>
          <w:sz w:val="23"/>
          <w:szCs w:val="23"/>
        </w:rPr>
      </w:pPr>
    </w:p>
    <w:p w:rsidR="00392C71" w:rsidRP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 die Behörde übergeben am:</w:t>
      </w:r>
    </w:p>
    <w:sectPr w:rsidR="00392C71" w:rsidRPr="007E612F" w:rsidSect="003B7C2C">
      <w:headerReference w:type="default" r:id="rId8"/>
      <w:footerReference w:type="default" r:id="rId9"/>
      <w:headerReference w:type="first" r:id="rId10"/>
      <w:pgSz w:w="11906" w:h="16838"/>
      <w:pgMar w:top="1522" w:right="1417" w:bottom="1134" w:left="1417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2F" w:rsidRDefault="007E612F" w:rsidP="00301933">
      <w:r>
        <w:separator/>
      </w:r>
    </w:p>
  </w:endnote>
  <w:endnote w:type="continuationSeparator" w:id="0">
    <w:p w:rsidR="007E612F" w:rsidRDefault="007E612F" w:rsidP="0030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Pr="00A92EC6" w:rsidRDefault="00F93F02" w:rsidP="00E6550B">
    <w:pPr>
      <w:pStyle w:val="Fuzeile"/>
    </w:pPr>
    <w:r w:rsidRPr="00A92EC6">
      <w:ptab w:relativeTo="margin" w:alignment="center" w:leader="none"/>
    </w:r>
    <w:r>
      <w:tab/>
    </w:r>
    <w:sdt>
      <w:sdtPr>
        <w:rPr>
          <w:color w:val="auto"/>
        </w:rPr>
        <w:id w:val="256328671"/>
        <w:docPartObj>
          <w:docPartGallery w:val="Page Numbers (Top of Page)"/>
          <w:docPartUnique/>
        </w:docPartObj>
      </w:sdtPr>
      <w:sdtEndPr/>
      <w:sdtContent>
        <w:r w:rsidRPr="00A92EC6">
          <w:t xml:space="preserve">Seite </w:t>
        </w:r>
        <w:r w:rsidR="00BA1BD6">
          <w:fldChar w:fldCharType="begin"/>
        </w:r>
        <w:r w:rsidR="00BA1BD6">
          <w:instrText xml:space="preserve"> PAGE </w:instrText>
        </w:r>
        <w:r w:rsidR="00BA1BD6">
          <w:fldChar w:fldCharType="separate"/>
        </w:r>
        <w:r w:rsidR="003F66C5">
          <w:rPr>
            <w:noProof/>
          </w:rPr>
          <w:t>2</w:t>
        </w:r>
        <w:r w:rsidR="00BA1BD6">
          <w:rPr>
            <w:noProof/>
          </w:rPr>
          <w:fldChar w:fldCharType="end"/>
        </w:r>
        <w:r w:rsidRPr="00A92EC6">
          <w:t xml:space="preserve"> von </w:t>
        </w:r>
        <w:fldSimple w:instr=" NUMPAGES  ">
          <w:r w:rsidR="009D6FAC">
            <w:rPr>
              <w:noProof/>
            </w:rPr>
            <w:t>1</w:t>
          </w:r>
        </w:fldSimple>
      </w:sdtContent>
    </w:sdt>
  </w:p>
  <w:p w:rsidR="00F93F02" w:rsidRPr="00D57090" w:rsidRDefault="00F93F02" w:rsidP="00BF3178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2F" w:rsidRDefault="007E612F" w:rsidP="00301933">
      <w:r>
        <w:separator/>
      </w:r>
    </w:p>
  </w:footnote>
  <w:footnote w:type="continuationSeparator" w:id="0">
    <w:p w:rsidR="007E612F" w:rsidRDefault="007E612F" w:rsidP="0030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Pr="005D4738" w:rsidRDefault="00F93F02" w:rsidP="00997CA3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Default="00F93F02" w:rsidP="00AF3ABE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48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38387A"/>
    <w:multiLevelType w:val="hybridMultilevel"/>
    <w:tmpl w:val="A9E4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2F"/>
    <w:rsid w:val="00022127"/>
    <w:rsid w:val="00043D23"/>
    <w:rsid w:val="00087619"/>
    <w:rsid w:val="000D31C3"/>
    <w:rsid w:val="001058B7"/>
    <w:rsid w:val="001600C0"/>
    <w:rsid w:val="001B3B98"/>
    <w:rsid w:val="001E08BE"/>
    <w:rsid w:val="001F5C31"/>
    <w:rsid w:val="00247C24"/>
    <w:rsid w:val="0027136A"/>
    <w:rsid w:val="002C19D1"/>
    <w:rsid w:val="00301933"/>
    <w:rsid w:val="00392C71"/>
    <w:rsid w:val="003B2518"/>
    <w:rsid w:val="003B7C2C"/>
    <w:rsid w:val="003F66C5"/>
    <w:rsid w:val="00426545"/>
    <w:rsid w:val="004E3761"/>
    <w:rsid w:val="00565449"/>
    <w:rsid w:val="00572261"/>
    <w:rsid w:val="005D4738"/>
    <w:rsid w:val="00637976"/>
    <w:rsid w:val="006649F0"/>
    <w:rsid w:val="00774893"/>
    <w:rsid w:val="0079103B"/>
    <w:rsid w:val="007B6994"/>
    <w:rsid w:val="007C77B6"/>
    <w:rsid w:val="007E2D43"/>
    <w:rsid w:val="007E612F"/>
    <w:rsid w:val="00855F37"/>
    <w:rsid w:val="008E0714"/>
    <w:rsid w:val="0098035D"/>
    <w:rsid w:val="00997CA3"/>
    <w:rsid w:val="009A5150"/>
    <w:rsid w:val="009D1452"/>
    <w:rsid w:val="009D6FAC"/>
    <w:rsid w:val="00A64D3B"/>
    <w:rsid w:val="00A92EC6"/>
    <w:rsid w:val="00AF3ABE"/>
    <w:rsid w:val="00B66FCE"/>
    <w:rsid w:val="00BA1BD6"/>
    <w:rsid w:val="00BC6DA3"/>
    <w:rsid w:val="00BD40D8"/>
    <w:rsid w:val="00BE5913"/>
    <w:rsid w:val="00BF3178"/>
    <w:rsid w:val="00C36D02"/>
    <w:rsid w:val="00D57090"/>
    <w:rsid w:val="00E6550B"/>
    <w:rsid w:val="00E813C6"/>
    <w:rsid w:val="00EA6CD3"/>
    <w:rsid w:val="00F02AAC"/>
    <w:rsid w:val="00F93F02"/>
    <w:rsid w:val="00F94C59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D818E1"/>
  <w15:chartTrackingRefBased/>
  <w15:docId w15:val="{7358DA41-CEE9-464E-954F-426EBE3C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3D23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6550B"/>
    <w:pPr>
      <w:keepNext/>
      <w:keepLines/>
      <w:numPr>
        <w:numId w:val="1"/>
      </w:numPr>
      <w:spacing w:before="480" w:after="120" w:line="360" w:lineRule="auto"/>
      <w:outlineLvl w:val="0"/>
    </w:pPr>
    <w:rPr>
      <w:rFonts w:ascii="Arial Black" w:eastAsiaTheme="majorEastAsia" w:hAnsi="Arial Black" w:cstheme="majorBidi"/>
      <w:b/>
      <w:bCs/>
      <w:color w:val="004D9F"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92C71"/>
    <w:pPr>
      <w:keepNext/>
      <w:keepLines/>
      <w:numPr>
        <w:ilvl w:val="1"/>
        <w:numId w:val="1"/>
      </w:numPr>
      <w:spacing w:before="240" w:after="120"/>
      <w:ind w:left="851" w:hanging="851"/>
      <w:outlineLvl w:val="1"/>
    </w:pPr>
    <w:rPr>
      <w:rFonts w:ascii="Arial Black" w:eastAsiaTheme="majorEastAsia" w:hAnsi="Arial Black" w:cstheme="majorBidi"/>
      <w:b/>
      <w:bCs/>
      <w:color w:val="004D9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92C71"/>
    <w:pPr>
      <w:keepNext/>
      <w:keepLines/>
      <w:numPr>
        <w:ilvl w:val="2"/>
        <w:numId w:val="1"/>
      </w:numPr>
      <w:spacing w:before="240" w:after="120"/>
      <w:ind w:left="1134" w:hanging="1134"/>
      <w:outlineLvl w:val="2"/>
    </w:pPr>
    <w:rPr>
      <w:rFonts w:ascii="Arial Black" w:eastAsiaTheme="majorEastAsia" w:hAnsi="Arial Black" w:cstheme="majorBidi"/>
      <w:b/>
      <w:bCs/>
      <w:color w:val="004D9F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92C71"/>
    <w:pPr>
      <w:keepNext/>
      <w:keepLines/>
      <w:numPr>
        <w:ilvl w:val="3"/>
        <w:numId w:val="1"/>
      </w:numPr>
      <w:spacing w:before="240" w:after="120"/>
      <w:ind w:left="1418" w:hanging="1418"/>
      <w:outlineLvl w:val="3"/>
    </w:pPr>
    <w:rPr>
      <w:rFonts w:ascii="Arial Black" w:eastAsiaTheme="majorEastAsia" w:hAnsi="Arial Black" w:cstheme="majorBidi"/>
      <w:bCs/>
      <w:i/>
      <w:iCs/>
      <w:color w:val="004D9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E6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FD6E6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FD6E6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6E6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E6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E5913"/>
    <w:pPr>
      <w:pBdr>
        <w:bottom w:val="single" w:sz="8" w:space="4" w:color="004D9F"/>
      </w:pBdr>
      <w:spacing w:before="3600" w:after="240"/>
      <w:contextualSpacing/>
      <w:jc w:val="right"/>
    </w:pPr>
    <w:rPr>
      <w:rFonts w:ascii="Arial Black" w:eastAsiaTheme="majorEastAsia" w:hAnsi="Arial Black" w:cstheme="majorBidi"/>
      <w:color w:val="004D9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5913"/>
    <w:rPr>
      <w:rFonts w:ascii="Arial Black" w:eastAsiaTheme="majorEastAsia" w:hAnsi="Arial Black" w:cstheme="majorBidi"/>
      <w:color w:val="004D9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49F0"/>
    <w:pPr>
      <w:numPr>
        <w:ilvl w:val="1"/>
      </w:numPr>
      <w:jc w:val="right"/>
    </w:pPr>
    <w:rPr>
      <w:rFonts w:eastAsiaTheme="majorEastAsia" w:cstheme="majorBidi"/>
      <w:iCs/>
      <w:color w:val="004D9F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49F0"/>
    <w:rPr>
      <w:rFonts w:eastAsiaTheme="majorEastAsia" w:cstheme="majorBidi"/>
      <w:iCs/>
      <w:color w:val="004D9F"/>
      <w:spacing w:val="15"/>
      <w:sz w:val="28"/>
      <w:szCs w:val="24"/>
    </w:rPr>
  </w:style>
  <w:style w:type="paragraph" w:styleId="KeinLeerraum">
    <w:name w:val="No Spacing"/>
    <w:uiPriority w:val="1"/>
    <w:qFormat/>
    <w:rsid w:val="009A5150"/>
  </w:style>
  <w:style w:type="character" w:styleId="SchwacheHervorhebung">
    <w:name w:val="Subtle Emphasis"/>
    <w:basedOn w:val="Absatz-Standardschriftart"/>
    <w:uiPriority w:val="19"/>
    <w:semiHidden/>
    <w:qFormat/>
    <w:rsid w:val="009A5150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9A5150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A5150"/>
    <w:rPr>
      <w:b/>
      <w:bCs/>
      <w:i/>
      <w:iCs/>
      <w:color w:val="FF0000" w:themeColor="accent1"/>
    </w:rPr>
  </w:style>
  <w:style w:type="character" w:styleId="Fett">
    <w:name w:val="Strong"/>
    <w:basedOn w:val="Absatz-Standardschriftart"/>
    <w:uiPriority w:val="22"/>
    <w:qFormat/>
    <w:rsid w:val="009A515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9A515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8035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9A5150"/>
    <w:pPr>
      <w:pBdr>
        <w:bottom w:val="single" w:sz="4" w:space="4" w:color="FF0000" w:themeColor="accent1"/>
      </w:pBdr>
      <w:spacing w:before="200" w:after="280"/>
      <w:ind w:left="936" w:right="936"/>
    </w:pPr>
    <w:rPr>
      <w:b/>
      <w:bCs/>
      <w:i/>
      <w:iCs/>
      <w:color w:val="FF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8035D"/>
    <w:rPr>
      <w:b/>
      <w:bCs/>
      <w:i/>
      <w:iCs/>
      <w:color w:val="FF000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9A5150"/>
    <w:rPr>
      <w:smallCaps/>
      <w:color w:val="FF9900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9A5150"/>
    <w:rPr>
      <w:b/>
      <w:bCs/>
      <w:smallCaps/>
      <w:color w:val="FF99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30193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qFormat/>
    <w:rsid w:val="00997CA3"/>
    <w:pPr>
      <w:spacing w:before="120" w:after="120"/>
      <w:ind w:left="720"/>
      <w:contextualSpacing/>
    </w:pPr>
  </w:style>
  <w:style w:type="paragraph" w:customStyle="1" w:styleId="Inhaltsverzeichnis">
    <w:name w:val="Inhaltsverzeichnis"/>
    <w:basedOn w:val="Titel"/>
    <w:semiHidden/>
    <w:qFormat/>
    <w:rsid w:val="00D57090"/>
    <w:pPr>
      <w:jc w:val="left"/>
    </w:pPr>
    <w:rPr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550B"/>
    <w:rPr>
      <w:rFonts w:ascii="Arial Black" w:eastAsiaTheme="majorEastAsia" w:hAnsi="Arial Black" w:cstheme="majorBidi"/>
      <w:b/>
      <w:bCs/>
      <w:color w:val="004D9F"/>
      <w:sz w:val="28"/>
      <w:szCs w:val="28"/>
      <w:u w:val="single"/>
    </w:rPr>
  </w:style>
  <w:style w:type="paragraph" w:styleId="Inhaltsverzeichnisberschrift">
    <w:name w:val="TOC Heading"/>
    <w:basedOn w:val="berschrift1"/>
    <w:next w:val="Standard"/>
    <w:uiPriority w:val="39"/>
    <w:qFormat/>
    <w:rsid w:val="00B66FCE"/>
    <w:pPr>
      <w:pBdr>
        <w:bottom w:val="single" w:sz="8" w:space="1" w:color="004D9F"/>
      </w:pBdr>
      <w:spacing w:after="480"/>
      <w:outlineLvl w:val="9"/>
    </w:pPr>
  </w:style>
  <w:style w:type="paragraph" w:styleId="Kopfzeile">
    <w:name w:val="header"/>
    <w:basedOn w:val="Standard"/>
    <w:link w:val="KopfzeileZchn"/>
    <w:uiPriority w:val="99"/>
    <w:rsid w:val="005D4738"/>
    <w:pPr>
      <w:pBdr>
        <w:bottom w:val="single" w:sz="8" w:space="1" w:color="7F7F7F" w:themeColor="text1" w:themeTint="80"/>
      </w:pBd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D4738"/>
    <w:rPr>
      <w:color w:val="7F7F7F" w:themeColor="text1" w:themeTint="8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550B"/>
    <w:pPr>
      <w:pBdr>
        <w:top w:val="single" w:sz="8" w:space="4" w:color="004D9F"/>
      </w:pBdr>
      <w:tabs>
        <w:tab w:val="center" w:pos="4536"/>
        <w:tab w:val="right" w:pos="9072"/>
      </w:tabs>
      <w:spacing w:line="240" w:lineRule="auto"/>
    </w:pPr>
    <w:rPr>
      <w:color w:val="004D9F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550B"/>
    <w:rPr>
      <w:color w:val="004D9F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09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92EC6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2C71"/>
    <w:rPr>
      <w:rFonts w:ascii="Arial Black" w:eastAsiaTheme="majorEastAsia" w:hAnsi="Arial Black" w:cstheme="majorBidi"/>
      <w:b/>
      <w:bCs/>
      <w:color w:val="004D9F"/>
      <w:sz w:val="24"/>
      <w:szCs w:val="26"/>
    </w:rPr>
  </w:style>
  <w:style w:type="paragraph" w:styleId="Verzeichnis1">
    <w:name w:val="toc 1"/>
    <w:basedOn w:val="Standard"/>
    <w:next w:val="Standard"/>
    <w:autoRedefine/>
    <w:uiPriority w:val="39"/>
    <w:qFormat/>
    <w:rsid w:val="001058B7"/>
    <w:pPr>
      <w:tabs>
        <w:tab w:val="left" w:pos="440"/>
        <w:tab w:val="right" w:leader="dot" w:pos="9062"/>
      </w:tabs>
      <w:spacing w:after="100"/>
    </w:pPr>
    <w:rPr>
      <w:b/>
      <w:noProof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301933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92C71"/>
    <w:rPr>
      <w:rFonts w:ascii="Arial Black" w:eastAsiaTheme="majorEastAsia" w:hAnsi="Arial Black" w:cstheme="majorBidi"/>
      <w:b/>
      <w:bCs/>
      <w:color w:val="004D9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2C71"/>
    <w:rPr>
      <w:rFonts w:ascii="Arial Black" w:eastAsiaTheme="majorEastAsia" w:hAnsi="Arial Black" w:cstheme="majorBidi"/>
      <w:bCs/>
      <w:i/>
      <w:iCs/>
      <w:color w:val="004D9F"/>
    </w:rPr>
  </w:style>
  <w:style w:type="paragraph" w:styleId="Verzeichnis3">
    <w:name w:val="toc 3"/>
    <w:basedOn w:val="Standard"/>
    <w:next w:val="Standard"/>
    <w:autoRedefine/>
    <w:uiPriority w:val="39"/>
    <w:qFormat/>
    <w:rsid w:val="001058B7"/>
    <w:pPr>
      <w:spacing w:after="100"/>
      <w:ind w:left="440"/>
    </w:pPr>
    <w:rPr>
      <w:sz w:val="20"/>
    </w:rPr>
  </w:style>
  <w:style w:type="character" w:styleId="Hyperlink">
    <w:name w:val="Hyperlink"/>
    <w:basedOn w:val="Absatz-Standardschriftart"/>
    <w:uiPriority w:val="99"/>
    <w:unhideWhenUsed/>
    <w:rsid w:val="00FD6E66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D6E66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E66"/>
    <w:rPr>
      <w:rFonts w:asciiTheme="majorHAnsi" w:eastAsiaTheme="majorEastAsia" w:hAnsiTheme="majorHAnsi" w:cstheme="majorBidi"/>
      <w:color w:val="7F00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D6E66"/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6E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E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1058B7"/>
    <w:pPr>
      <w:spacing w:after="100"/>
      <w:ind w:left="660"/>
    </w:pPr>
    <w:rPr>
      <w:i/>
      <w:sz w:val="20"/>
    </w:rPr>
  </w:style>
  <w:style w:type="paragraph" w:styleId="Funotentext">
    <w:name w:val="footnote text"/>
    <w:basedOn w:val="Standard"/>
    <w:link w:val="FunotentextZchn"/>
    <w:uiPriority w:val="99"/>
    <w:unhideWhenUsed/>
    <w:rsid w:val="000D31C3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D31C3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31C3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997CA3"/>
    <w:pPr>
      <w:spacing w:before="120" w:after="240" w:line="240" w:lineRule="auto"/>
    </w:pPr>
    <w:rPr>
      <w:b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rsid w:val="00E813C6"/>
    <w:rPr>
      <w:sz w:val="20"/>
    </w:rPr>
  </w:style>
  <w:style w:type="table" w:styleId="Tabellenraster">
    <w:name w:val="Table Grid"/>
    <w:basedOn w:val="NormaleTabelle"/>
    <w:uiPriority w:val="59"/>
    <w:rsid w:val="00043D23"/>
    <w:pPr>
      <w:spacing w:before="60" w:after="60"/>
      <w:ind w:left="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E61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KW WALTER-Gruppe">
  <a:themeElements>
    <a:clrScheme name="WALTER GROUP">
      <a:dk1>
        <a:sysClr val="windowText" lastClr="000000"/>
      </a:dk1>
      <a:lt1>
        <a:sysClr val="window" lastClr="FFFFFF"/>
      </a:lt1>
      <a:dk2>
        <a:srgbClr val="004D9F"/>
      </a:dk2>
      <a:lt2>
        <a:srgbClr val="D5EDFA"/>
      </a:lt2>
      <a:accent1>
        <a:srgbClr val="FF0000"/>
      </a:accent1>
      <a:accent2>
        <a:srgbClr val="FF9900"/>
      </a:accent2>
      <a:accent3>
        <a:srgbClr val="FFE600"/>
      </a:accent3>
      <a:accent4>
        <a:srgbClr val="66AD2D"/>
      </a:accent4>
      <a:accent5>
        <a:srgbClr val="8064A2"/>
      </a:accent5>
      <a:accent6>
        <a:srgbClr val="C0504D"/>
      </a:accent6>
      <a:hlink>
        <a:srgbClr val="0000FF"/>
      </a:hlink>
      <a:folHlink>
        <a:srgbClr val="0000FF"/>
      </a:folHlink>
    </a:clrScheme>
    <a:fontScheme name="WALTER GROUP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C941-3FA7-43F6-81E7-B4BD4008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LKW WALTER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Hoeller, Martin</dc:creator>
  <cp:keywords/>
  <dc:description/>
  <cp:lastModifiedBy>Hoeller, Martin</cp:lastModifiedBy>
  <cp:revision>4</cp:revision>
  <cp:lastPrinted>2017-06-26T10:15:00Z</cp:lastPrinted>
  <dcterms:created xsi:type="dcterms:W3CDTF">2017-06-26T06:32:00Z</dcterms:created>
  <dcterms:modified xsi:type="dcterms:W3CDTF">2017-06-26T10:15:00Z</dcterms:modified>
</cp:coreProperties>
</file>